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C" w:rsidRDefault="001C1F2E" w:rsidP="001C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F2E">
        <w:rPr>
          <w:rFonts w:ascii="Times New Roman" w:hAnsi="Times New Roman" w:cs="Times New Roman"/>
          <w:b/>
          <w:sz w:val="28"/>
        </w:rPr>
        <w:t>Учебный план МБОУ СОШ №20 на ступени НОО (1-4 классы)</w:t>
      </w:r>
    </w:p>
    <w:p w:rsidR="001C1F2E" w:rsidRPr="001C1F2E" w:rsidRDefault="001C1F2E" w:rsidP="001C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418"/>
        <w:gridCol w:w="1275"/>
        <w:gridCol w:w="1276"/>
        <w:gridCol w:w="1276"/>
        <w:gridCol w:w="1134"/>
        <w:gridCol w:w="1276"/>
        <w:gridCol w:w="1472"/>
      </w:tblGrid>
      <w:tr w:rsidR="001C1F2E" w:rsidTr="00DF34AC">
        <w:tc>
          <w:tcPr>
            <w:tcW w:w="3085" w:type="dxa"/>
            <w:vMerge w:val="restart"/>
            <w:shd w:val="clear" w:color="auto" w:fill="FABF8F" w:themeFill="accent6" w:themeFillTint="99"/>
            <w:vAlign w:val="center"/>
          </w:tcPr>
          <w:p w:rsidR="001C1F2E" w:rsidRPr="001C1F2E" w:rsidRDefault="001C1F2E" w:rsidP="00BC2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B973A0" w:rsidRDefault="00B973A0" w:rsidP="00B973A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  <w:p w:rsidR="001C1F2E" w:rsidRDefault="001C1F2E" w:rsidP="001C1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 xml:space="preserve">Учебные </w:t>
            </w:r>
          </w:p>
          <w:p w:rsidR="001C1F2E" w:rsidRPr="001C1F2E" w:rsidRDefault="001C1F2E" w:rsidP="00B973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7655" w:type="dxa"/>
            <w:gridSpan w:val="6"/>
            <w:shd w:val="clear" w:color="auto" w:fill="FABF8F" w:themeFill="accent6" w:themeFillTint="99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Количество часов в год / в неделю</w:t>
            </w:r>
          </w:p>
        </w:tc>
        <w:tc>
          <w:tcPr>
            <w:tcW w:w="1472" w:type="dxa"/>
            <w:vMerge w:val="restart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Всего за ступень</w:t>
            </w:r>
          </w:p>
        </w:tc>
      </w:tr>
      <w:tr w:rsidR="007A2A17" w:rsidTr="00DF34AC">
        <w:tc>
          <w:tcPr>
            <w:tcW w:w="3085" w:type="dxa"/>
            <w:vMerge/>
          </w:tcPr>
          <w:p w:rsidR="001C1F2E" w:rsidRDefault="001C1F2E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vAlign w:val="bottom"/>
          </w:tcPr>
          <w:p w:rsidR="001C1F2E" w:rsidRDefault="001C1F2E" w:rsidP="001C1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72" w:type="dxa"/>
            <w:vMerge/>
          </w:tcPr>
          <w:p w:rsidR="001C1F2E" w:rsidRDefault="001C1F2E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A17" w:rsidTr="00DF34AC">
        <w:tc>
          <w:tcPr>
            <w:tcW w:w="6487" w:type="dxa"/>
            <w:gridSpan w:val="2"/>
            <w:shd w:val="clear" w:color="auto" w:fill="BFBFBF" w:themeFill="background1" w:themeFillShade="BF"/>
          </w:tcPr>
          <w:p w:rsidR="001C1F2E" w:rsidRPr="001C1F2E" w:rsidRDefault="001C1F2E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i/>
                <w:sz w:val="24"/>
              </w:rPr>
              <w:t>Обязательная часть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C1F2E" w:rsidRPr="001C1F2E" w:rsidRDefault="00E2038A" w:rsidP="001C1F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627/19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C1F2E" w:rsidRPr="001C1F2E" w:rsidRDefault="005534B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627/19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1F2E" w:rsidRPr="001C1F2E" w:rsidRDefault="005534B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816/24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1F2E" w:rsidRPr="001C1F2E" w:rsidRDefault="00863E63" w:rsidP="001C1F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816/24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C1F2E" w:rsidRPr="001C1F2E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816/24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1F2E" w:rsidRPr="001C1F2E" w:rsidRDefault="001C1F2E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1C1F2E">
              <w:rPr>
                <w:rFonts w:ascii="Times New Roman" w:hAnsi="Times New Roman"/>
                <w:b/>
                <w:bCs/>
                <w:i/>
                <w:color w:val="000000"/>
              </w:rPr>
              <w:t>816/24</w:t>
            </w:r>
          </w:p>
        </w:tc>
        <w:tc>
          <w:tcPr>
            <w:tcW w:w="1472" w:type="dxa"/>
            <w:shd w:val="clear" w:color="auto" w:fill="FABF8F" w:themeFill="accent6" w:themeFillTint="99"/>
          </w:tcPr>
          <w:p w:rsidR="001C1F2E" w:rsidRPr="001C1F2E" w:rsidRDefault="00F664B4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3075</w:t>
            </w:r>
          </w:p>
        </w:tc>
      </w:tr>
      <w:tr w:rsidR="00863E63" w:rsidTr="00DF34AC">
        <w:tc>
          <w:tcPr>
            <w:tcW w:w="3085" w:type="dxa"/>
            <w:vMerge w:val="restart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32/4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6223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32/4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70/5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170</w:t>
            </w:r>
            <w:r w:rsidRPr="00D72EE9">
              <w:rPr>
                <w:rFonts w:ascii="Times New Roman" w:hAnsi="Times New Roman"/>
                <w:bCs/>
                <w:color w:val="000000"/>
              </w:rPr>
              <w:t>/5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170</w:t>
            </w:r>
            <w:r w:rsidRPr="00D72EE9">
              <w:rPr>
                <w:rFonts w:ascii="Times New Roman" w:hAnsi="Times New Roman"/>
                <w:bCs/>
                <w:color w:val="000000"/>
              </w:rPr>
              <w:t>/5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136/4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F664B4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</w:t>
            </w:r>
          </w:p>
        </w:tc>
      </w:tr>
      <w:tr w:rsidR="00863E63" w:rsidTr="00DF34AC">
        <w:tc>
          <w:tcPr>
            <w:tcW w:w="3085" w:type="dxa"/>
            <w:vMerge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863E63" w:rsidRPr="00863E63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</w:rPr>
              <w:t>132/2+2</w:t>
            </w:r>
            <w:r w:rsidRPr="00863E63"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6223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132/2+2</w:t>
            </w:r>
            <w:r w:rsidRPr="00863E63"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102/2+1</w:t>
            </w:r>
            <w:r w:rsidRPr="00863E63"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102/2+1</w:t>
            </w:r>
            <w:r w:rsidRPr="00863E63"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102/2+1</w:t>
            </w:r>
            <w:r w:rsidRPr="00863E63"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02/3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F664B4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</w:t>
            </w:r>
          </w:p>
        </w:tc>
      </w:tr>
      <w:tr w:rsidR="00863E63" w:rsidTr="00DF34AC">
        <w:tc>
          <w:tcPr>
            <w:tcW w:w="3085" w:type="dxa"/>
            <w:vMerge w:val="restart"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язык и литературное чтение на родном языке</w:t>
            </w:r>
          </w:p>
        </w:tc>
        <w:tc>
          <w:tcPr>
            <w:tcW w:w="3402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Русский родной язык</w:t>
            </w:r>
          </w:p>
        </w:tc>
        <w:tc>
          <w:tcPr>
            <w:tcW w:w="1418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5" w:type="dxa"/>
            <w:vAlign w:val="center"/>
          </w:tcPr>
          <w:p w:rsidR="00863E63" w:rsidRPr="00E2038A" w:rsidRDefault="00863E63" w:rsidP="006223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6" w:type="dxa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863E63" w:rsidRPr="00E2038A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F664B4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</w:t>
            </w:r>
          </w:p>
        </w:tc>
      </w:tr>
      <w:tr w:rsidR="00863E63" w:rsidTr="00863E63">
        <w:tc>
          <w:tcPr>
            <w:tcW w:w="3085" w:type="dxa"/>
            <w:vMerge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Литературное чтение на </w:t>
            </w:r>
            <w:r w:rsidR="00F664B4">
              <w:rPr>
                <w:rFonts w:ascii="Times New Roman" w:hAnsi="Times New Roman"/>
                <w:bCs/>
                <w:color w:val="000000"/>
              </w:rPr>
              <w:t xml:space="preserve">русском </w:t>
            </w:r>
            <w:r>
              <w:rPr>
                <w:rFonts w:ascii="Times New Roman" w:hAnsi="Times New Roman"/>
                <w:bCs/>
                <w:color w:val="000000"/>
              </w:rPr>
              <w:t>родном языке</w:t>
            </w:r>
          </w:p>
        </w:tc>
        <w:tc>
          <w:tcPr>
            <w:tcW w:w="1418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863E63" w:rsidRPr="00E2038A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863E63" w:rsidRPr="00E2038A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863E63" w:rsidRPr="00E2038A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34/1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F664B4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863E63" w:rsidTr="00DF34AC">
        <w:tc>
          <w:tcPr>
            <w:tcW w:w="3085" w:type="dxa"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Иностранный язык (</w:t>
            </w:r>
            <w:r w:rsidRPr="00D72EE9">
              <w:rPr>
                <w:rFonts w:ascii="Times New Roman" w:hAnsi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color w:val="000000"/>
              </w:rPr>
              <w:t>68/2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68/2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68/2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  <w:r w:rsidRPr="00D72EE9">
              <w:rPr>
                <w:rFonts w:ascii="Times New Roman" w:hAnsi="Times New Roman"/>
                <w:bCs/>
                <w:color w:val="000000"/>
              </w:rPr>
              <w:t>/2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204</w:t>
            </w:r>
          </w:p>
        </w:tc>
      </w:tr>
      <w:tr w:rsidR="00863E63" w:rsidTr="00DF34AC">
        <w:tc>
          <w:tcPr>
            <w:tcW w:w="3085" w:type="dxa"/>
            <w:vAlign w:val="bottom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Математика и информатика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</w:t>
            </w:r>
            <w:r w:rsidRPr="00D72EE9">
              <w:rPr>
                <w:rFonts w:ascii="Times New Roman" w:hAnsi="Times New Roman"/>
                <w:bCs/>
                <w:color w:val="000000"/>
              </w:rPr>
              <w:t>2/4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</w:t>
            </w:r>
            <w:r w:rsidRPr="00D72EE9">
              <w:rPr>
                <w:rFonts w:ascii="Times New Roman" w:hAnsi="Times New Roman"/>
                <w:bCs/>
                <w:color w:val="000000"/>
              </w:rPr>
              <w:t>2/4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</w:t>
            </w:r>
            <w:r w:rsidRPr="00D72EE9">
              <w:rPr>
                <w:rFonts w:ascii="Times New Roman" w:hAnsi="Times New Roman"/>
                <w:bCs/>
                <w:color w:val="000000"/>
              </w:rPr>
              <w:t>6/4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136</w:t>
            </w:r>
            <w:r w:rsidRPr="00D72EE9">
              <w:rPr>
                <w:rFonts w:ascii="Times New Roman" w:hAnsi="Times New Roman"/>
                <w:bCs/>
                <w:color w:val="000000"/>
              </w:rPr>
              <w:t>/4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136</w:t>
            </w:r>
            <w:r w:rsidRPr="00D72EE9">
              <w:rPr>
                <w:rFonts w:ascii="Times New Roman" w:hAnsi="Times New Roman"/>
                <w:bCs/>
                <w:color w:val="000000"/>
              </w:rPr>
              <w:t>/4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136</w:t>
            </w:r>
            <w:r w:rsidRPr="00D72EE9">
              <w:rPr>
                <w:rFonts w:ascii="Times New Roman" w:hAnsi="Times New Roman"/>
                <w:bCs/>
                <w:color w:val="000000"/>
              </w:rPr>
              <w:t>/4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</w:tr>
      <w:tr w:rsidR="00863E63" w:rsidTr="00DF34AC">
        <w:tc>
          <w:tcPr>
            <w:tcW w:w="308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Обществознание и естествознание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Окружающий мир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D72EE9">
              <w:rPr>
                <w:rFonts w:ascii="Times New Roman" w:hAnsi="Times New Roman"/>
                <w:bCs/>
                <w:color w:val="000000"/>
              </w:rPr>
              <w:t>6/2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D72EE9">
              <w:rPr>
                <w:rFonts w:ascii="Times New Roman" w:hAnsi="Times New Roman"/>
                <w:bCs/>
                <w:color w:val="000000"/>
              </w:rPr>
              <w:t>6/2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D72EE9">
              <w:rPr>
                <w:rFonts w:ascii="Times New Roman" w:hAnsi="Times New Roman"/>
                <w:bCs/>
                <w:color w:val="000000"/>
              </w:rPr>
              <w:t>8/2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  <w:r w:rsidRPr="00D72EE9">
              <w:rPr>
                <w:rFonts w:ascii="Times New Roman" w:hAnsi="Times New Roman"/>
                <w:bCs/>
                <w:color w:val="000000"/>
              </w:rPr>
              <w:t>/2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  <w:r w:rsidRPr="00D72EE9">
              <w:rPr>
                <w:rFonts w:ascii="Times New Roman" w:hAnsi="Times New Roman"/>
                <w:bCs/>
                <w:color w:val="000000"/>
              </w:rPr>
              <w:t>/2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  <w:r w:rsidRPr="00D72EE9">
              <w:rPr>
                <w:rFonts w:ascii="Times New Roman" w:hAnsi="Times New Roman"/>
                <w:bCs/>
                <w:color w:val="000000"/>
              </w:rPr>
              <w:t>/2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270</w:t>
            </w:r>
          </w:p>
        </w:tc>
      </w:tr>
      <w:tr w:rsidR="00863E63" w:rsidTr="00DF34AC">
        <w:tc>
          <w:tcPr>
            <w:tcW w:w="3085" w:type="dxa"/>
            <w:vAlign w:val="bottom"/>
          </w:tcPr>
          <w:p w:rsidR="00863E63" w:rsidRPr="00D72EE9" w:rsidRDefault="00863E63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Основы религиозной культуры и светской этики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vertAlign w:val="superscript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63E63" w:rsidRPr="007A2A17" w:rsidRDefault="00863E63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</w:t>
            </w: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34</w:t>
            </w:r>
          </w:p>
        </w:tc>
      </w:tr>
      <w:tr w:rsidR="00863E63" w:rsidTr="00DF34AC">
        <w:tc>
          <w:tcPr>
            <w:tcW w:w="3085" w:type="dxa"/>
            <w:vMerge w:val="restart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Искусство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4/1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135</w:t>
            </w:r>
          </w:p>
        </w:tc>
      </w:tr>
      <w:tr w:rsidR="00863E63" w:rsidTr="00DF34AC">
        <w:tc>
          <w:tcPr>
            <w:tcW w:w="3085" w:type="dxa"/>
            <w:vMerge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4/1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135</w:t>
            </w:r>
          </w:p>
        </w:tc>
      </w:tr>
      <w:tr w:rsidR="00863E63" w:rsidTr="00DF34AC">
        <w:tc>
          <w:tcPr>
            <w:tcW w:w="3085" w:type="dxa"/>
            <w:vAlign w:val="bottom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 xml:space="preserve">Технология 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3/1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</w:t>
            </w:r>
            <w:r w:rsidRPr="00D72EE9">
              <w:rPr>
                <w:rFonts w:ascii="Times New Roman" w:hAnsi="Times New Roman"/>
                <w:bCs/>
                <w:color w:val="000000"/>
              </w:rPr>
              <w:t>4/1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34</w:t>
            </w:r>
            <w:r w:rsidRPr="00D72EE9">
              <w:rPr>
                <w:rFonts w:ascii="Times New Roman" w:hAnsi="Times New Roman"/>
                <w:bCs/>
                <w:color w:val="000000"/>
              </w:rPr>
              <w:t>/1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135</w:t>
            </w:r>
          </w:p>
        </w:tc>
      </w:tr>
      <w:tr w:rsidR="00863E63" w:rsidTr="00DF34AC">
        <w:tc>
          <w:tcPr>
            <w:tcW w:w="3085" w:type="dxa"/>
            <w:vAlign w:val="bottom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99/3</w:t>
            </w:r>
          </w:p>
        </w:tc>
        <w:tc>
          <w:tcPr>
            <w:tcW w:w="1275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99/3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102/3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102</w:t>
            </w:r>
            <w:r w:rsidRPr="00D72EE9">
              <w:rPr>
                <w:rFonts w:ascii="Times New Roman" w:hAnsi="Times New Roman"/>
                <w:bCs/>
                <w:color w:val="000000"/>
              </w:rPr>
              <w:t>/3</w:t>
            </w:r>
          </w:p>
        </w:tc>
        <w:tc>
          <w:tcPr>
            <w:tcW w:w="1134" w:type="dxa"/>
            <w:vAlign w:val="center"/>
          </w:tcPr>
          <w:p w:rsidR="00863E63" w:rsidRPr="00D72EE9" w:rsidRDefault="00863E63" w:rsidP="00863E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102</w:t>
            </w:r>
            <w:r w:rsidRPr="00D72EE9">
              <w:rPr>
                <w:rFonts w:ascii="Times New Roman" w:hAnsi="Times New Roman"/>
                <w:bCs/>
                <w:color w:val="000000"/>
              </w:rPr>
              <w:t>/3</w:t>
            </w:r>
          </w:p>
        </w:tc>
        <w:tc>
          <w:tcPr>
            <w:tcW w:w="1276" w:type="dxa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</w:rPr>
              <w:t>102/3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D72EE9" w:rsidRDefault="00863E6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72EE9">
              <w:rPr>
                <w:rFonts w:ascii="Times New Roman" w:hAnsi="Times New Roman"/>
                <w:bCs/>
              </w:rPr>
              <w:t>405</w:t>
            </w:r>
          </w:p>
        </w:tc>
      </w:tr>
      <w:tr w:rsidR="00863E63" w:rsidTr="00DF34AC">
        <w:tc>
          <w:tcPr>
            <w:tcW w:w="6487" w:type="dxa"/>
            <w:gridSpan w:val="2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66/2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622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66/2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68/2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1C1F2E" w:rsidRDefault="00863E63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68/2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1C1F2E" w:rsidRDefault="00F664B4" w:rsidP="001C1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270</w:t>
            </w:r>
          </w:p>
        </w:tc>
      </w:tr>
      <w:tr w:rsidR="00863E63" w:rsidTr="00DF34AC">
        <w:tc>
          <w:tcPr>
            <w:tcW w:w="6487" w:type="dxa"/>
            <w:gridSpan w:val="2"/>
            <w:vAlign w:val="center"/>
          </w:tcPr>
          <w:p w:rsidR="00863E63" w:rsidRDefault="00863E63" w:rsidP="001C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Смысловое чтение</w:t>
            </w:r>
          </w:p>
        </w:tc>
        <w:tc>
          <w:tcPr>
            <w:tcW w:w="1418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</w:t>
            </w:r>
          </w:p>
        </w:tc>
        <w:tc>
          <w:tcPr>
            <w:tcW w:w="1472" w:type="dxa"/>
            <w:shd w:val="clear" w:color="auto" w:fill="FABF8F" w:themeFill="accent6" w:themeFillTint="99"/>
          </w:tcPr>
          <w:p w:rsidR="00863E63" w:rsidRDefault="00863E63" w:rsidP="001C1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863E63" w:rsidTr="00DF34AC">
        <w:tc>
          <w:tcPr>
            <w:tcW w:w="6487" w:type="dxa"/>
            <w:gridSpan w:val="2"/>
            <w:vAlign w:val="center"/>
          </w:tcPr>
          <w:p w:rsidR="00863E63" w:rsidRDefault="00863E63" w:rsidP="00863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Занимательная математика и информатика</w:t>
            </w:r>
          </w:p>
        </w:tc>
        <w:tc>
          <w:tcPr>
            <w:tcW w:w="1418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</w:t>
            </w:r>
          </w:p>
        </w:tc>
        <w:tc>
          <w:tcPr>
            <w:tcW w:w="1276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</w:t>
            </w:r>
          </w:p>
        </w:tc>
        <w:tc>
          <w:tcPr>
            <w:tcW w:w="1134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</w:t>
            </w:r>
          </w:p>
        </w:tc>
        <w:tc>
          <w:tcPr>
            <w:tcW w:w="1276" w:type="dxa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</w:t>
            </w:r>
          </w:p>
        </w:tc>
        <w:tc>
          <w:tcPr>
            <w:tcW w:w="1472" w:type="dxa"/>
            <w:shd w:val="clear" w:color="auto" w:fill="FABF8F" w:themeFill="accent6" w:themeFillTint="99"/>
          </w:tcPr>
          <w:p w:rsidR="00863E63" w:rsidRDefault="00863E63" w:rsidP="00863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863E63" w:rsidTr="00DF34AC">
        <w:tc>
          <w:tcPr>
            <w:tcW w:w="6487" w:type="dxa"/>
            <w:gridSpan w:val="2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7066">
              <w:rPr>
                <w:rFonts w:ascii="Times New Roman" w:hAnsi="Times New Roman" w:cs="Times New Roman"/>
                <w:b/>
                <w:i/>
                <w:sz w:val="24"/>
              </w:rPr>
              <w:t>Максимально допустимая годовая нагрузка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693/21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693/21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884/26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884/26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884/26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63E63" w:rsidRPr="005A7066" w:rsidRDefault="00863E63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884/26</w:t>
            </w:r>
          </w:p>
        </w:tc>
        <w:tc>
          <w:tcPr>
            <w:tcW w:w="1472" w:type="dxa"/>
            <w:shd w:val="clear" w:color="auto" w:fill="FABF8F" w:themeFill="accent6" w:themeFillTint="99"/>
            <w:vAlign w:val="center"/>
          </w:tcPr>
          <w:p w:rsidR="00863E63" w:rsidRPr="005A7066" w:rsidRDefault="00F664B4" w:rsidP="005A7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3345</w:t>
            </w:r>
          </w:p>
        </w:tc>
      </w:tr>
    </w:tbl>
    <w:p w:rsidR="00863E63" w:rsidRDefault="00863E63" w:rsidP="00863E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E63" w:rsidRPr="003D01D8" w:rsidRDefault="00863E63" w:rsidP="00863E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01D8">
        <w:rPr>
          <w:rFonts w:ascii="Times New Roman" w:hAnsi="Times New Roman" w:cs="Times New Roman"/>
          <w:sz w:val="24"/>
          <w:vertAlign w:val="superscript"/>
        </w:rPr>
        <w:t>*</w:t>
      </w:r>
      <w:r w:rsidRPr="003D01D8">
        <w:rPr>
          <w:rFonts w:ascii="Times New Roman" w:hAnsi="Times New Roman" w:cs="Times New Roman"/>
          <w:sz w:val="24"/>
        </w:rPr>
        <w:t xml:space="preserve"> </w:t>
      </w:r>
      <w:r w:rsidR="00F664B4" w:rsidRPr="003D01D8">
        <w:rPr>
          <w:rFonts w:ascii="Times New Roman" w:hAnsi="Times New Roman" w:cs="Times New Roman"/>
        </w:rPr>
        <w:t>Согласно Методическим рекомендациям по вопросу изучения государственных языков республик, находящихся в составе Российской Федерации (</w:t>
      </w:r>
      <w:r w:rsidR="00CF15A0" w:rsidRPr="003D01D8">
        <w:rPr>
          <w:rFonts w:ascii="Times New Roman" w:hAnsi="Times New Roman" w:cs="Times New Roman"/>
        </w:rPr>
        <w:t>06.12.</w:t>
      </w:r>
      <w:r w:rsidR="00F664B4" w:rsidRPr="003D01D8">
        <w:rPr>
          <w:rFonts w:ascii="Times New Roman" w:hAnsi="Times New Roman" w:cs="Times New Roman"/>
        </w:rPr>
        <w:t>2017г.), в</w:t>
      </w:r>
      <w:r w:rsidRPr="003D01D8">
        <w:rPr>
          <w:rFonts w:ascii="Times New Roman" w:hAnsi="Times New Roman" w:cs="Times New Roman"/>
        </w:rPr>
        <w:t>ремя, отводимое на часть учебного плана, формируемого участниками образовательных отношений, может быть использовано на увеличение учебных часов, отводимых на изучение отдельных учебных предметов обязательной части.</w:t>
      </w:r>
    </w:p>
    <w:p w:rsidR="007A2A17" w:rsidRPr="003D01D8" w:rsidRDefault="00863E63" w:rsidP="00863E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01D8">
        <w:rPr>
          <w:rFonts w:ascii="Times New Roman" w:hAnsi="Times New Roman" w:cs="Times New Roman"/>
        </w:rPr>
        <w:t xml:space="preserve"> </w:t>
      </w:r>
      <w:proofErr w:type="gramStart"/>
      <w:r w:rsidRPr="003D01D8">
        <w:rPr>
          <w:rFonts w:ascii="Times New Roman" w:hAnsi="Times New Roman" w:cs="Times New Roman"/>
          <w:sz w:val="24"/>
          <w:vertAlign w:val="superscript"/>
        </w:rPr>
        <w:t>**</w:t>
      </w:r>
      <w:r w:rsidRPr="003D01D8">
        <w:rPr>
          <w:rFonts w:ascii="Times New Roman" w:hAnsi="Times New Roman" w:cs="Times New Roman"/>
          <w:sz w:val="24"/>
        </w:rPr>
        <w:t xml:space="preserve"> </w:t>
      </w:r>
      <w:r w:rsidRPr="003D01D8">
        <w:rPr>
          <w:rFonts w:ascii="Times New Roman" w:hAnsi="Times New Roman" w:cs="Times New Roman"/>
        </w:rPr>
        <w:t>Согласно Методическим рекомендациям по вопросу изучения государственных языков республик, находящихся в составе Российской Федерации</w:t>
      </w:r>
      <w:r w:rsidR="00F664B4" w:rsidRPr="003D01D8">
        <w:rPr>
          <w:rFonts w:ascii="Times New Roman" w:hAnsi="Times New Roman" w:cs="Times New Roman"/>
        </w:rPr>
        <w:t xml:space="preserve"> (</w:t>
      </w:r>
      <w:r w:rsidR="00CF15A0" w:rsidRPr="003D01D8">
        <w:rPr>
          <w:rFonts w:ascii="Times New Roman" w:hAnsi="Times New Roman" w:cs="Times New Roman"/>
        </w:rPr>
        <w:t>06.12.</w:t>
      </w:r>
      <w:r w:rsidR="00F664B4" w:rsidRPr="003D01D8">
        <w:rPr>
          <w:rFonts w:ascii="Times New Roman" w:hAnsi="Times New Roman" w:cs="Times New Roman"/>
        </w:rPr>
        <w:t>2017г.)</w:t>
      </w:r>
      <w:r w:rsidRPr="003D01D8">
        <w:rPr>
          <w:rFonts w:ascii="Times New Roman" w:hAnsi="Times New Roman" w:cs="Times New Roman"/>
        </w:rPr>
        <w:t xml:space="preserve">, при составлении учебного плана для обучающихся, для которых родным языком является русский язык часы, отведенные на родной язык и литературное чтение на родном языке могут передаваться на изучение русского языка и (или) литературного чтения. </w:t>
      </w:r>
      <w:proofErr w:type="gramEnd"/>
    </w:p>
    <w:p w:rsidR="00C503C3" w:rsidRPr="003D01D8" w:rsidRDefault="00C503C3" w:rsidP="001C1F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321AA" w:rsidRDefault="009321AA" w:rsidP="001C1F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01D8" w:rsidRDefault="003D01D8" w:rsidP="001C1F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64B4" w:rsidRDefault="00F664B4" w:rsidP="001C1F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2A17" w:rsidRPr="00923BDD" w:rsidRDefault="007A2A17" w:rsidP="00C50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BDD">
        <w:rPr>
          <w:rFonts w:ascii="Times New Roman" w:hAnsi="Times New Roman" w:cs="Times New Roman"/>
          <w:b/>
          <w:sz w:val="24"/>
        </w:rPr>
        <w:lastRenderedPageBreak/>
        <w:t>Учебный план МБОУ СОШ №20 на ступен</w:t>
      </w:r>
      <w:proofErr w:type="gramStart"/>
      <w:r w:rsidRPr="00923BDD">
        <w:rPr>
          <w:rFonts w:ascii="Times New Roman" w:hAnsi="Times New Roman" w:cs="Times New Roman"/>
          <w:b/>
          <w:sz w:val="24"/>
        </w:rPr>
        <w:t>и ООО</w:t>
      </w:r>
      <w:proofErr w:type="gramEnd"/>
      <w:r w:rsidRPr="00923BDD">
        <w:rPr>
          <w:rFonts w:ascii="Times New Roman" w:hAnsi="Times New Roman" w:cs="Times New Roman"/>
          <w:b/>
          <w:sz w:val="24"/>
        </w:rPr>
        <w:t xml:space="preserve"> (5-9 классы)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134"/>
        <w:gridCol w:w="1134"/>
        <w:gridCol w:w="1134"/>
        <w:gridCol w:w="1134"/>
        <w:gridCol w:w="1134"/>
        <w:gridCol w:w="1134"/>
        <w:gridCol w:w="1134"/>
      </w:tblGrid>
      <w:tr w:rsidR="00BC268B" w:rsidRPr="00923BDD" w:rsidTr="00DF34AC">
        <w:tc>
          <w:tcPr>
            <w:tcW w:w="3369" w:type="dxa"/>
            <w:vMerge w:val="restart"/>
            <w:shd w:val="clear" w:color="auto" w:fill="FABF8F" w:themeFill="accent6" w:themeFillTint="99"/>
            <w:vAlign w:val="center"/>
          </w:tcPr>
          <w:p w:rsidR="007A2A17" w:rsidRPr="00923BDD" w:rsidRDefault="007A2A17" w:rsidP="00BC2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BD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394" w:type="dxa"/>
            <w:vMerge w:val="restart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B973A0" w:rsidRPr="00923BDD" w:rsidRDefault="00B973A0" w:rsidP="00B973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3BDD">
              <w:rPr>
                <w:rFonts w:ascii="Times New Roman" w:hAnsi="Times New Roman" w:cs="Times New Roman"/>
                <w:b/>
              </w:rPr>
              <w:t>Классы</w:t>
            </w:r>
          </w:p>
          <w:p w:rsidR="007A2A17" w:rsidRPr="00923BDD" w:rsidRDefault="007A2A17" w:rsidP="00366B29">
            <w:pPr>
              <w:rPr>
                <w:rFonts w:ascii="Times New Roman" w:hAnsi="Times New Roman" w:cs="Times New Roman"/>
                <w:b/>
              </w:rPr>
            </w:pPr>
            <w:r w:rsidRPr="00923BDD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7A2A17" w:rsidRPr="00923BDD" w:rsidRDefault="007A2A17" w:rsidP="00B973A0">
            <w:pPr>
              <w:rPr>
                <w:rFonts w:ascii="Times New Roman" w:hAnsi="Times New Roman" w:cs="Times New Roman"/>
                <w:b/>
              </w:rPr>
            </w:pPr>
            <w:r w:rsidRPr="00923BD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6804" w:type="dxa"/>
            <w:gridSpan w:val="6"/>
            <w:shd w:val="clear" w:color="auto" w:fill="FABF8F" w:themeFill="accent6" w:themeFillTint="99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</w:rPr>
              <w:t>Количество часов в год / в неделю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</w:rPr>
              <w:t>Всего за ступень</w:t>
            </w:r>
          </w:p>
        </w:tc>
      </w:tr>
      <w:tr w:rsidR="00BC268B" w:rsidRPr="00923BDD" w:rsidTr="00DF34AC">
        <w:tc>
          <w:tcPr>
            <w:tcW w:w="3369" w:type="dxa"/>
            <w:vMerge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bottom"/>
          </w:tcPr>
          <w:p w:rsidR="007A2A17" w:rsidRPr="00923BDD" w:rsidRDefault="007A2A17" w:rsidP="00366B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D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68B" w:rsidRPr="00923BDD" w:rsidTr="00DF34AC">
        <w:tc>
          <w:tcPr>
            <w:tcW w:w="7763" w:type="dxa"/>
            <w:gridSpan w:val="2"/>
            <w:shd w:val="clear" w:color="auto" w:fill="BFBFBF" w:themeFill="background1" w:themeFillShade="BF"/>
          </w:tcPr>
          <w:p w:rsidR="007A2A17" w:rsidRPr="00923BDD" w:rsidRDefault="007A2A17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A2A17" w:rsidRPr="0075626F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1050</w:t>
            </w:r>
            <w:r w:rsidR="00BC268B"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2A17" w:rsidRPr="0075626F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1050/30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2A17" w:rsidRPr="0075626F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62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1085</w:t>
            </w:r>
            <w:r w:rsidR="00BC268B" w:rsidRPr="007562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/</w:t>
            </w:r>
            <w:r w:rsidRPr="007562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A2A17" w:rsidRPr="0075626F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1155</w:t>
            </w:r>
            <w:r w:rsidR="00BC268B"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756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2A17" w:rsidRPr="0075626F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1190</w:t>
            </w:r>
            <w:r w:rsidR="00BC268B" w:rsidRPr="007562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2A17" w:rsidRPr="0075626F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1190</w:t>
            </w:r>
            <w:r w:rsidR="00BC268B" w:rsidRPr="0075626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A2A17" w:rsidRPr="0075626F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5670</w:t>
            </w:r>
            <w:r w:rsidR="00D61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/162</w:t>
            </w:r>
          </w:p>
        </w:tc>
      </w:tr>
      <w:tr w:rsidR="009321AA" w:rsidRPr="00923BDD" w:rsidTr="00DF34AC">
        <w:tc>
          <w:tcPr>
            <w:tcW w:w="3369" w:type="dxa"/>
            <w:vMerge w:val="restart"/>
            <w:vAlign w:val="center"/>
          </w:tcPr>
          <w:p w:rsidR="009321AA" w:rsidRPr="00F664B4" w:rsidRDefault="00F664B4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4394" w:type="dxa"/>
            <w:vAlign w:val="center"/>
          </w:tcPr>
          <w:p w:rsidR="009321AA" w:rsidRPr="00923BDD" w:rsidRDefault="009321AA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21AA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21AA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21AA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9321AA" w:rsidRPr="00923BDD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</w:t>
            </w:r>
          </w:p>
        </w:tc>
      </w:tr>
      <w:tr w:rsidR="009321AA" w:rsidRPr="00923BDD" w:rsidTr="00DF34AC">
        <w:tc>
          <w:tcPr>
            <w:tcW w:w="3369" w:type="dxa"/>
            <w:vMerge/>
            <w:vAlign w:val="center"/>
          </w:tcPr>
          <w:p w:rsidR="009321AA" w:rsidRPr="00923BDD" w:rsidRDefault="009321AA" w:rsidP="007A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321AA" w:rsidRPr="00923BDD" w:rsidRDefault="009321AA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Литератур</w:t>
            </w: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9321AA" w:rsidRPr="00923BDD" w:rsidRDefault="009321A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13</w:t>
            </w:r>
          </w:p>
        </w:tc>
      </w:tr>
      <w:tr w:rsidR="00775D78" w:rsidRPr="00923BDD" w:rsidTr="00B63A23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язык и родная литература</w:t>
            </w:r>
          </w:p>
        </w:tc>
        <w:tc>
          <w:tcPr>
            <w:tcW w:w="4394" w:type="dxa"/>
            <w:vAlign w:val="center"/>
          </w:tcPr>
          <w:p w:rsidR="00775D78" w:rsidRPr="00F664B4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Русский родной язык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</w:tr>
      <w:tr w:rsidR="00775D78" w:rsidRPr="00923BDD" w:rsidTr="00B63A23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75D78" w:rsidRPr="00F664B4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Русская родная литература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5D78" w:rsidRPr="00923BDD" w:rsidRDefault="00775D78" w:rsidP="00B63A2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5626F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</w:tr>
      <w:tr w:rsidR="00775D78" w:rsidRPr="00923BDD" w:rsidTr="00DF34AC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573B21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573B21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</w:t>
            </w:r>
          </w:p>
        </w:tc>
      </w:tr>
      <w:tr w:rsidR="00775D78" w:rsidRPr="00923BDD" w:rsidTr="00174D36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75D78" w:rsidRPr="006B09B3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Второй иностранный язык</w:t>
            </w:r>
            <w:r w:rsidR="00174D36">
              <w:rPr>
                <w:rFonts w:ascii="Times New Roman" w:hAnsi="Times New Roman"/>
                <w:bCs/>
                <w:color w:val="000000"/>
                <w:sz w:val="20"/>
              </w:rPr>
              <w:t xml:space="preserve"> (Немецкий) </w:t>
            </w:r>
            <w:r w:rsidR="006B09B3" w:rsidRPr="006B09B3">
              <w:rPr>
                <w:rFonts w:ascii="Times New Roman" w:hAnsi="Times New Roman"/>
                <w:bCs/>
                <w:color w:val="000000"/>
                <w:vertAlign w:val="superscript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174D3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174D3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*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6B09B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6B09B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6B09B3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573B21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573B21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775D78" w:rsidRPr="00923BDD" w:rsidTr="00DF34AC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Математика и информатика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10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9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6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775D78" w:rsidRPr="00923BDD" w:rsidTr="00DF34AC">
        <w:tc>
          <w:tcPr>
            <w:tcW w:w="3369" w:type="dxa"/>
            <w:vAlign w:val="center"/>
          </w:tcPr>
          <w:p w:rsidR="00775D78" w:rsidRPr="00A97C3E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97C3E">
              <w:rPr>
                <w:rFonts w:ascii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97C3E">
              <w:rPr>
                <w:rFonts w:ascii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75626F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75626F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775D78" w:rsidRPr="00923BDD" w:rsidTr="007518F7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О</w:t>
            </w: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бщественно-научные предметы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История России. Всеобщая история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7518F7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518F7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775D78" w:rsidRPr="00923BDD" w:rsidRDefault="00174D3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174D36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  <w:r w:rsidR="00775D7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4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8</w:t>
            </w:r>
          </w:p>
        </w:tc>
      </w:tr>
      <w:tr w:rsidR="00775D78" w:rsidRPr="00923BDD" w:rsidTr="00DF34AC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Естественно</w:t>
            </w: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научные предметы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vertAlign w:val="superscript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7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4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7</w:t>
            </w:r>
          </w:p>
        </w:tc>
      </w:tr>
      <w:tr w:rsidR="00775D78" w:rsidRPr="00923BDD" w:rsidTr="00DF34AC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Иск</w:t>
            </w: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усство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4</w:t>
            </w:r>
          </w:p>
        </w:tc>
      </w:tr>
      <w:tr w:rsidR="00775D78" w:rsidRPr="00923BDD" w:rsidTr="007518F7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78" w:rsidRPr="00923BDD" w:rsidRDefault="007518F7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518F7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775D78" w:rsidRPr="00923BDD" w:rsidTr="00DF34AC">
        <w:tc>
          <w:tcPr>
            <w:tcW w:w="3369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 xml:space="preserve">Технология 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7</w:t>
            </w:r>
          </w:p>
        </w:tc>
      </w:tr>
      <w:tr w:rsidR="00775D78" w:rsidRPr="00923BDD" w:rsidTr="00DF34AC">
        <w:tc>
          <w:tcPr>
            <w:tcW w:w="3369" w:type="dxa"/>
            <w:vMerge w:val="restart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5D78" w:rsidRPr="00923BDD" w:rsidRDefault="0038509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Pr="003D01D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:rsidR="00775D78" w:rsidRPr="00923BDD" w:rsidRDefault="0038509A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Pr="003D01D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775D78" w:rsidRPr="00923BDD" w:rsidTr="00DF34AC">
        <w:tc>
          <w:tcPr>
            <w:tcW w:w="3369" w:type="dxa"/>
            <w:vMerge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775D78" w:rsidRPr="00923BDD" w:rsidRDefault="00775D78" w:rsidP="007A2A1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3BDD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23BDD">
              <w:rPr>
                <w:rFonts w:ascii="Times New Roman" w:hAnsi="Times New Roman"/>
                <w:bCs/>
                <w:sz w:val="20"/>
              </w:rPr>
              <w:t>15</w:t>
            </w:r>
          </w:p>
        </w:tc>
      </w:tr>
      <w:tr w:rsidR="00775D78" w:rsidRPr="00923BDD" w:rsidTr="00DF34AC">
        <w:tc>
          <w:tcPr>
            <w:tcW w:w="7763" w:type="dxa"/>
            <w:gridSpan w:val="2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*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70/2</w:t>
            </w:r>
            <w:r w:rsidR="00573B21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D616B4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350/10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Землеведение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1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Экспериментальные задачи по физике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D616B4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Мир химии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38509A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38509A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Решение задач по химии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0,5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proofErr w:type="gramStart"/>
            <w:r w:rsidRPr="00923BDD">
              <w:rPr>
                <w:rFonts w:ascii="Times New Roman" w:hAnsi="Times New Roman" w:cs="Times New Roman"/>
              </w:rPr>
              <w:t>Удивительный</w:t>
            </w:r>
            <w:proofErr w:type="gramEnd"/>
            <w:r w:rsidRPr="00923BDD">
              <w:rPr>
                <w:rFonts w:ascii="Times New Roman" w:hAnsi="Times New Roman" w:cs="Times New Roman"/>
              </w:rPr>
              <w:t xml:space="preserve"> мир природы</w:t>
            </w:r>
          </w:p>
        </w:tc>
        <w:tc>
          <w:tcPr>
            <w:tcW w:w="1134" w:type="dxa"/>
          </w:tcPr>
          <w:p w:rsidR="00775D78" w:rsidRPr="00923BDD" w:rsidRDefault="00174D36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174D36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38509A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D78" w:rsidRPr="00923BDD" w:rsidRDefault="0075626F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174D36" w:rsidP="0036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75D78" w:rsidRPr="00923BDD" w:rsidTr="00DF34AC">
        <w:tc>
          <w:tcPr>
            <w:tcW w:w="7763" w:type="dxa"/>
            <w:gridSpan w:val="2"/>
            <w:vAlign w:val="center"/>
          </w:tcPr>
          <w:p w:rsidR="00775D78" w:rsidRPr="00923BDD" w:rsidRDefault="00775D78" w:rsidP="00366B29">
            <w:pPr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</w:rPr>
            </w:pPr>
            <w:r w:rsidRPr="00923BDD">
              <w:rPr>
                <w:rFonts w:ascii="Times New Roman" w:hAnsi="Times New Roman" w:cs="Times New Roman"/>
              </w:rPr>
              <w:t>2</w:t>
            </w:r>
          </w:p>
        </w:tc>
      </w:tr>
      <w:tr w:rsidR="00775D78" w:rsidRPr="00923BDD" w:rsidTr="00DF34AC">
        <w:tc>
          <w:tcPr>
            <w:tcW w:w="7763" w:type="dxa"/>
            <w:gridSpan w:val="2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Максимально допустимая годовая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/ недельная</w:t>
            </w:r>
            <w:r w:rsidRPr="00923BDD">
              <w:rPr>
                <w:rFonts w:ascii="Times New Roman" w:hAnsi="Times New Roman" w:cs="Times New Roman"/>
                <w:b/>
                <w:i/>
              </w:rPr>
              <w:t xml:space="preserve"> нагрузка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1120/32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1120/32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1155/33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1225/35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1260/36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1260/36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5D78" w:rsidRPr="00923BDD" w:rsidRDefault="00775D78" w:rsidP="00366B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BDD">
              <w:rPr>
                <w:rFonts w:ascii="Times New Roman" w:hAnsi="Times New Roman" w:cs="Times New Roman"/>
                <w:b/>
                <w:i/>
              </w:rPr>
              <w:t>6020/172</w:t>
            </w:r>
          </w:p>
        </w:tc>
      </w:tr>
    </w:tbl>
    <w:p w:rsidR="00366B29" w:rsidRDefault="00366B29" w:rsidP="0036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5D78" w:rsidRPr="003D01D8" w:rsidRDefault="00775D78" w:rsidP="00775D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01D8">
        <w:rPr>
          <w:rFonts w:ascii="Times New Roman" w:hAnsi="Times New Roman" w:cs="Times New Roman"/>
          <w:sz w:val="24"/>
          <w:vertAlign w:val="superscript"/>
        </w:rPr>
        <w:lastRenderedPageBreak/>
        <w:t>*</w:t>
      </w:r>
      <w:r w:rsidRPr="003D01D8">
        <w:rPr>
          <w:rFonts w:ascii="Times New Roman" w:hAnsi="Times New Roman" w:cs="Times New Roman"/>
          <w:sz w:val="24"/>
        </w:rPr>
        <w:t xml:space="preserve"> </w:t>
      </w:r>
      <w:r w:rsidRPr="003D01D8">
        <w:rPr>
          <w:rFonts w:ascii="Times New Roman" w:hAnsi="Times New Roman" w:cs="Times New Roman"/>
        </w:rPr>
        <w:t>Согласно Методическим рекомендациям по вопросу изучения государственных языков республик, находящихся в составе Российской Федерации (06.12.2017г.), время, отводимое на часть учебного плана, формируемого участниками образовательных отношений, может быть использовано на увеличение учебных часов, отводимых на изучение отдельных учебных предметов обязательной части.</w:t>
      </w:r>
    </w:p>
    <w:p w:rsidR="006B09B3" w:rsidRPr="003D01D8" w:rsidRDefault="00775D78" w:rsidP="00775D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01D8">
        <w:rPr>
          <w:rFonts w:ascii="Times New Roman" w:hAnsi="Times New Roman" w:cs="Times New Roman"/>
          <w:sz w:val="24"/>
          <w:vertAlign w:val="superscript"/>
        </w:rPr>
        <w:t xml:space="preserve">** </w:t>
      </w:r>
      <w:r w:rsidRPr="003D01D8">
        <w:rPr>
          <w:rFonts w:ascii="Times New Roman" w:hAnsi="Times New Roman" w:cs="Times New Roman"/>
        </w:rPr>
        <w:t>Согласно Методическим рекомендациям по вопросу изучения государственных языков республик, находящихся в составе Российской Федерации (06.12.2017г.), при составлении учебного плана для обучающихся, для которых родным языком является русский язык часы, отведенные на родной язык и родную литературу могут передаваться на изучение русского языка и (или) литературы.</w:t>
      </w:r>
      <w:proofErr w:type="gramEnd"/>
    </w:p>
    <w:p w:rsidR="003D01D8" w:rsidRDefault="006B09B3" w:rsidP="00775D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D01D8">
        <w:rPr>
          <w:rFonts w:ascii="Times New Roman" w:hAnsi="Times New Roman" w:cs="Times New Roman"/>
          <w:bCs/>
          <w:color w:val="000000"/>
          <w:vertAlign w:val="superscript"/>
        </w:rPr>
        <w:t>***</w:t>
      </w:r>
      <w:r w:rsidRPr="003D01D8">
        <w:rPr>
          <w:rFonts w:ascii="Times New Roman" w:hAnsi="Times New Roman" w:cs="Times New Roman"/>
          <w:bCs/>
          <w:color w:val="000000"/>
        </w:rPr>
        <w:t xml:space="preserve"> </w:t>
      </w:r>
      <w:r w:rsidR="003D01D8" w:rsidRPr="003D01D8">
        <w:rPr>
          <w:rFonts w:ascii="Times New Roman" w:hAnsi="Times New Roman" w:cs="Times New Roman"/>
          <w:bCs/>
          <w:color w:val="000000"/>
        </w:rPr>
        <w:t xml:space="preserve">Согласно </w:t>
      </w:r>
      <w:r w:rsidR="003D01D8" w:rsidRPr="003D01D8">
        <w:rPr>
          <w:rFonts w:ascii="Times New Roman" w:hAnsi="Times New Roman" w:cs="Times New Roman"/>
          <w:szCs w:val="16"/>
        </w:rPr>
        <w:t>Письму</w:t>
      </w:r>
      <w:r w:rsidRPr="003D01D8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3D01D8">
        <w:rPr>
          <w:rFonts w:ascii="Times New Roman" w:hAnsi="Times New Roman" w:cs="Times New Roman"/>
          <w:szCs w:val="16"/>
        </w:rPr>
        <w:t>Минобрнауки</w:t>
      </w:r>
      <w:proofErr w:type="spellEnd"/>
      <w:r w:rsidRPr="003D01D8">
        <w:rPr>
          <w:rFonts w:ascii="Times New Roman" w:hAnsi="Times New Roman" w:cs="Times New Roman"/>
          <w:szCs w:val="16"/>
        </w:rPr>
        <w:t xml:space="preserve"> России от 17.05.2018 N 08-1214 </w:t>
      </w:r>
      <w:r w:rsidR="003D01D8" w:rsidRPr="003D01D8">
        <w:rPr>
          <w:rFonts w:ascii="Times New Roman" w:hAnsi="Times New Roman" w:cs="Times New Roman"/>
          <w:szCs w:val="16"/>
        </w:rPr>
        <w:t>«</w:t>
      </w:r>
      <w:r w:rsidRPr="003D01D8">
        <w:rPr>
          <w:rFonts w:ascii="Times New Roman" w:hAnsi="Times New Roman" w:cs="Times New Roman"/>
          <w:szCs w:val="16"/>
        </w:rPr>
        <w:t>По вопросу обязательного изучения "Вто</w:t>
      </w:r>
      <w:r w:rsidR="003D01D8" w:rsidRPr="003D01D8">
        <w:rPr>
          <w:rFonts w:ascii="Times New Roman" w:hAnsi="Times New Roman" w:cs="Times New Roman"/>
          <w:szCs w:val="16"/>
        </w:rPr>
        <w:t xml:space="preserve">рого иностранного языка" на уровне основного общего образования» </w:t>
      </w:r>
      <w:r w:rsidR="003D01D8" w:rsidRPr="003D01D8">
        <w:rPr>
          <w:rFonts w:ascii="Times New Roman" w:hAnsi="Times New Roman" w:cs="Times New Roman"/>
        </w:rPr>
        <w:t>соответствии с ФГОС основного общего образования изучение "Второго иностранного языка" предусматривается на уровне основного общего образования (5 - 9 классы) и является обязательным.</w:t>
      </w:r>
      <w:r w:rsidR="003D01D8">
        <w:rPr>
          <w:rFonts w:ascii="Times New Roman" w:hAnsi="Times New Roman" w:cs="Times New Roman"/>
        </w:rPr>
        <w:t xml:space="preserve"> </w:t>
      </w:r>
      <w:r w:rsidR="003D01D8" w:rsidRPr="003D01D8">
        <w:rPr>
          <w:rFonts w:ascii="Times New Roman" w:hAnsi="Times New Roman" w:cs="Times New Roman"/>
          <w:i/>
        </w:rPr>
        <w:t>Кадровые условия в МБОУ СОШ №20 не позволяют введение изучения второго иностранного языка в 2018-2019 учебном году.</w:t>
      </w:r>
      <w:r w:rsidR="0038509A">
        <w:rPr>
          <w:rFonts w:ascii="Times New Roman" w:hAnsi="Times New Roman" w:cs="Times New Roman"/>
          <w:i/>
        </w:rPr>
        <w:t xml:space="preserve"> Данные часы перераспределены на другие предметы из обязательной части</w:t>
      </w:r>
      <w:r w:rsidR="0038509A" w:rsidRPr="0038509A">
        <w:rPr>
          <w:rFonts w:ascii="Times New Roman" w:hAnsi="Times New Roman" w:cs="Times New Roman"/>
          <w:i/>
        </w:rPr>
        <w:t xml:space="preserve"> </w:t>
      </w:r>
      <w:r w:rsidR="0038509A">
        <w:rPr>
          <w:rFonts w:ascii="Times New Roman" w:hAnsi="Times New Roman" w:cs="Times New Roman"/>
          <w:i/>
        </w:rPr>
        <w:t>учебного плана.</w:t>
      </w:r>
    </w:p>
    <w:p w:rsidR="0038509A" w:rsidRPr="0038509A" w:rsidRDefault="0038509A" w:rsidP="00775D78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38509A" w:rsidRPr="0038509A" w:rsidSect="009321AA">
          <w:headerReference w:type="default" r:id="rId9"/>
          <w:pgSz w:w="16838" w:h="11906" w:orient="landscape"/>
          <w:pgMar w:top="312" w:right="720" w:bottom="284" w:left="720" w:header="709" w:footer="709" w:gutter="0"/>
          <w:cols w:space="708"/>
          <w:docGrid w:linePitch="360"/>
        </w:sectPr>
      </w:pPr>
    </w:p>
    <w:p w:rsidR="00366B29" w:rsidRDefault="00366B29" w:rsidP="0036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F2E">
        <w:rPr>
          <w:rFonts w:ascii="Times New Roman" w:hAnsi="Times New Roman" w:cs="Times New Roman"/>
          <w:b/>
          <w:sz w:val="28"/>
        </w:rPr>
        <w:lastRenderedPageBreak/>
        <w:t xml:space="preserve">Учебный план МБОУ СОШ №20 на ступени </w:t>
      </w:r>
      <w:r>
        <w:rPr>
          <w:rFonts w:ascii="Times New Roman" w:hAnsi="Times New Roman" w:cs="Times New Roman"/>
          <w:b/>
          <w:sz w:val="28"/>
        </w:rPr>
        <w:t>С</w:t>
      </w:r>
      <w:r w:rsidRPr="001C1F2E">
        <w:rPr>
          <w:rFonts w:ascii="Times New Roman" w:hAnsi="Times New Roman" w:cs="Times New Roman"/>
          <w:b/>
          <w:sz w:val="28"/>
        </w:rPr>
        <w:t>ОО (</w:t>
      </w:r>
      <w:r>
        <w:rPr>
          <w:rFonts w:ascii="Times New Roman" w:hAnsi="Times New Roman" w:cs="Times New Roman"/>
          <w:b/>
          <w:sz w:val="28"/>
        </w:rPr>
        <w:t>10-11</w:t>
      </w:r>
      <w:r w:rsidRPr="001C1F2E">
        <w:rPr>
          <w:rFonts w:ascii="Times New Roman" w:hAnsi="Times New Roman" w:cs="Times New Roman"/>
          <w:b/>
          <w:sz w:val="28"/>
        </w:rPr>
        <w:t xml:space="preserve"> классы)</w:t>
      </w:r>
    </w:p>
    <w:tbl>
      <w:tblPr>
        <w:tblStyle w:val="a3"/>
        <w:tblW w:w="12296" w:type="dxa"/>
        <w:jc w:val="center"/>
        <w:tblLayout w:type="fixed"/>
        <w:tblLook w:val="04A0" w:firstRow="1" w:lastRow="0" w:firstColumn="1" w:lastColumn="0" w:noHBand="0" w:noVBand="1"/>
      </w:tblPr>
      <w:tblGrid>
        <w:gridCol w:w="3367"/>
        <w:gridCol w:w="4296"/>
        <w:gridCol w:w="1231"/>
        <w:gridCol w:w="1134"/>
        <w:gridCol w:w="1134"/>
        <w:gridCol w:w="1134"/>
      </w:tblGrid>
      <w:tr w:rsidR="00776B62" w:rsidRPr="001C1F2E" w:rsidTr="00DF34AC">
        <w:trPr>
          <w:jc w:val="center"/>
        </w:trPr>
        <w:tc>
          <w:tcPr>
            <w:tcW w:w="3367" w:type="dxa"/>
            <w:vMerge w:val="restart"/>
            <w:shd w:val="clear" w:color="auto" w:fill="FABF8F" w:themeFill="accent6" w:themeFillTint="99"/>
            <w:vAlign w:val="center"/>
          </w:tcPr>
          <w:p w:rsidR="00776B62" w:rsidRPr="001C1F2E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4296" w:type="dxa"/>
            <w:vMerge w:val="restart"/>
            <w:tcBorders>
              <w:tl2br w:val="single" w:sz="4" w:space="0" w:color="auto"/>
            </w:tcBorders>
            <w:shd w:val="clear" w:color="auto" w:fill="FABF8F" w:themeFill="accent6" w:themeFillTint="99"/>
          </w:tcPr>
          <w:p w:rsidR="00776B62" w:rsidRDefault="00776B62" w:rsidP="00366B2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  <w:p w:rsidR="00776B62" w:rsidRDefault="00776B62" w:rsidP="00366B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 xml:space="preserve">Учебные </w:t>
            </w:r>
          </w:p>
          <w:p w:rsidR="00776B62" w:rsidRPr="001C1F2E" w:rsidRDefault="00776B62" w:rsidP="00366B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1231" w:type="dxa"/>
            <w:vMerge w:val="restart"/>
            <w:shd w:val="clear" w:color="auto" w:fill="FABF8F" w:themeFill="accent6" w:themeFillTint="99"/>
            <w:vAlign w:val="center"/>
          </w:tcPr>
          <w:p w:rsidR="00776B62" w:rsidRPr="001C1F2E" w:rsidRDefault="00776B62" w:rsidP="00776B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776B62" w:rsidRPr="001C1F2E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1C1F2E">
              <w:rPr>
                <w:rFonts w:ascii="Times New Roman" w:hAnsi="Times New Roman" w:cs="Times New Roman"/>
                <w:b/>
                <w:sz w:val="24"/>
              </w:rPr>
              <w:t xml:space="preserve"> в неделю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776B62" w:rsidRPr="001C1F2E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F2E">
              <w:rPr>
                <w:rFonts w:ascii="Times New Roman" w:hAnsi="Times New Roman" w:cs="Times New Roman"/>
                <w:b/>
                <w:sz w:val="24"/>
              </w:rPr>
              <w:t>Всего за ступень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6" w:type="dxa"/>
            <w:vMerge/>
            <w:vAlign w:val="bottom"/>
          </w:tcPr>
          <w:p w:rsidR="00776B62" w:rsidRDefault="00776B62" w:rsidP="00366B2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vMerge/>
            <w:shd w:val="clear" w:color="auto" w:fill="FBD4B4" w:themeFill="accent6" w:themeFillTint="66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1C1F2E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1C1F2E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134" w:type="dxa"/>
            <w:vMerge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 w:val="restart"/>
            <w:vAlign w:val="center"/>
          </w:tcPr>
          <w:p w:rsidR="00776B62" w:rsidRPr="00366B2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Русский язык и литература</w:t>
            </w:r>
          </w:p>
        </w:tc>
        <w:tc>
          <w:tcPr>
            <w:tcW w:w="4296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Русский язык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6" w:type="dxa"/>
            <w:vAlign w:val="center"/>
          </w:tcPr>
          <w:p w:rsidR="00776B62" w:rsidRPr="007A2A17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Литератур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210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язык и родная литература</w:t>
            </w:r>
          </w:p>
        </w:tc>
        <w:tc>
          <w:tcPr>
            <w:tcW w:w="4296" w:type="dxa"/>
            <w:vAlign w:val="center"/>
          </w:tcPr>
          <w:p w:rsidR="00776B62" w:rsidRPr="00366B2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Родной </w:t>
            </w:r>
            <w:r w:rsidR="00573B21">
              <w:rPr>
                <w:rFonts w:ascii="Times New Roman" w:hAnsi="Times New Roman"/>
                <w:bCs/>
                <w:color w:val="000000"/>
              </w:rPr>
              <w:t xml:space="preserve">русский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</w:rPr>
              <w:t>язык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Align w:val="center"/>
          </w:tcPr>
          <w:p w:rsidR="00776B62" w:rsidRPr="00366B29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Иностранные языки</w:t>
            </w:r>
          </w:p>
        </w:tc>
        <w:tc>
          <w:tcPr>
            <w:tcW w:w="4296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210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 w:val="restart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Общественные науки</w:t>
            </w:r>
          </w:p>
        </w:tc>
        <w:tc>
          <w:tcPr>
            <w:tcW w:w="4296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История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140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Обществознание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140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География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923BD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RPr="00D72EE9" w:rsidTr="00B63A23">
        <w:trPr>
          <w:jc w:val="center"/>
        </w:trPr>
        <w:tc>
          <w:tcPr>
            <w:tcW w:w="3367" w:type="dxa"/>
            <w:vMerge w:val="restart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Математика и информатика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76B62" w:rsidRPr="00366B2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66B29">
              <w:rPr>
                <w:rFonts w:ascii="Times New Roman" w:hAnsi="Times New Roman"/>
                <w:bCs/>
                <w:color w:val="000000"/>
              </w:rPr>
              <w:t>Математика</w:t>
            </w:r>
            <w:r>
              <w:rPr>
                <w:rFonts w:ascii="Times New Roman" w:hAnsi="Times New Roman"/>
                <w:bCs/>
                <w:color w:val="000000"/>
              </w:rPr>
              <w:t>: алгебра и начала математического анализа, геометрия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EC31E7">
              <w:rPr>
                <w:rFonts w:ascii="Times New Roman" w:hAnsi="Times New Roman"/>
                <w:bCs/>
                <w:color w:val="000000"/>
              </w:rPr>
              <w:t>+1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280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296" w:type="dxa"/>
            <w:vAlign w:val="center"/>
          </w:tcPr>
          <w:p w:rsidR="00776B62" w:rsidRPr="007A2A17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Информатика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9321AA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Pr="009321AA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 w:val="restart"/>
            <w:vAlign w:val="center"/>
          </w:tcPr>
          <w:p w:rsidR="00776B62" w:rsidRPr="00366B2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Естественные науки</w:t>
            </w:r>
          </w:p>
        </w:tc>
        <w:tc>
          <w:tcPr>
            <w:tcW w:w="4296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Физика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Химия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Биология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Астрономия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 w:val="restart"/>
            <w:vAlign w:val="center"/>
          </w:tcPr>
          <w:p w:rsidR="00776B62" w:rsidRPr="007A2A17" w:rsidRDefault="00776B62" w:rsidP="004439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A2A17"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  <w:r>
              <w:rPr>
                <w:rFonts w:ascii="Times New Roman" w:hAnsi="Times New Roman"/>
                <w:bCs/>
                <w:color w:val="000000"/>
              </w:rPr>
              <w:t>, экология  и основы безопасности жизнедеятельности</w:t>
            </w:r>
          </w:p>
        </w:tc>
        <w:tc>
          <w:tcPr>
            <w:tcW w:w="4296" w:type="dxa"/>
            <w:vAlign w:val="center"/>
          </w:tcPr>
          <w:p w:rsidR="00776B62" w:rsidRPr="007A2A17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72EE9">
              <w:rPr>
                <w:rFonts w:ascii="Times New Roman" w:hAnsi="Times New Roman"/>
                <w:bCs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210</w:t>
            </w:r>
          </w:p>
        </w:tc>
      </w:tr>
      <w:tr w:rsidR="00776B62" w:rsidRPr="00D72EE9" w:rsidTr="00DF34AC">
        <w:trPr>
          <w:jc w:val="center"/>
        </w:trPr>
        <w:tc>
          <w:tcPr>
            <w:tcW w:w="3367" w:type="dxa"/>
            <w:vMerge/>
            <w:vAlign w:val="center"/>
          </w:tcPr>
          <w:p w:rsidR="00776B62" w:rsidRPr="007A2A17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96" w:type="dxa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76B62" w:rsidRPr="00D72EE9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776B62" w:rsidRPr="00D72EE9" w:rsidTr="00DF34AC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76B62" w:rsidRPr="00776B62" w:rsidRDefault="00776B62" w:rsidP="00366B2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76B62">
              <w:rPr>
                <w:rFonts w:ascii="Times New Roman" w:hAnsi="Times New Roman"/>
                <w:b/>
                <w:bCs/>
              </w:rPr>
              <w:t>140</w:t>
            </w:r>
          </w:p>
        </w:tc>
      </w:tr>
      <w:tr w:rsidR="00776B62" w:rsidTr="00DF34AC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Комплексный анализ текста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776B62" w:rsidRDefault="00776B62" w:rsidP="00776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ФК</w:t>
            </w: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6B62" w:rsidRPr="00776B62" w:rsidRDefault="00776B62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B62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923BDD" w:rsidTr="00923BDD">
        <w:trPr>
          <w:jc w:val="center"/>
        </w:trPr>
        <w:tc>
          <w:tcPr>
            <w:tcW w:w="7663" w:type="dxa"/>
            <w:gridSpan w:val="2"/>
            <w:shd w:val="clear" w:color="auto" w:fill="auto"/>
            <w:vAlign w:val="center"/>
          </w:tcPr>
          <w:p w:rsidR="00923BDD" w:rsidRDefault="00923BDD" w:rsidP="00366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Свердловской области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</w:tcPr>
          <w:p w:rsidR="00923BDD" w:rsidRDefault="00923BDD" w:rsidP="00776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ФК</w:t>
            </w:r>
          </w:p>
        </w:tc>
        <w:tc>
          <w:tcPr>
            <w:tcW w:w="1134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23BDD" w:rsidRPr="00776B62" w:rsidRDefault="00923BDD" w:rsidP="0036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776B62" w:rsidTr="00776B62">
        <w:trPr>
          <w:jc w:val="center"/>
        </w:trPr>
        <w:tc>
          <w:tcPr>
            <w:tcW w:w="8894" w:type="dxa"/>
            <w:gridSpan w:val="3"/>
            <w:shd w:val="clear" w:color="auto" w:fill="FABF8F" w:themeFill="accent6" w:themeFillTint="99"/>
            <w:vAlign w:val="center"/>
          </w:tcPr>
          <w:p w:rsidR="00776B62" w:rsidRPr="00776B62" w:rsidRDefault="00776B62" w:rsidP="00776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6B62">
              <w:rPr>
                <w:rFonts w:ascii="Times New Roman" w:hAnsi="Times New Roman" w:cs="Times New Roman"/>
                <w:b/>
                <w:i/>
                <w:sz w:val="24"/>
              </w:rPr>
              <w:t>ИТОГО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6B62" w:rsidRPr="00776B62" w:rsidRDefault="00923BDD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6B62" w:rsidRPr="00776B62" w:rsidRDefault="00923BDD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76B62" w:rsidRPr="00776B62" w:rsidRDefault="00923BDD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2170</w:t>
            </w:r>
          </w:p>
        </w:tc>
      </w:tr>
      <w:tr w:rsidR="00776B62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62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62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62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62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776B62" w:rsidRDefault="00776B62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6B62" w:rsidRDefault="00776B62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BDD" w:rsidTr="00776B62">
        <w:trPr>
          <w:jc w:val="center"/>
        </w:trPr>
        <w:tc>
          <w:tcPr>
            <w:tcW w:w="7663" w:type="dxa"/>
            <w:gridSpan w:val="2"/>
            <w:vAlign w:val="center"/>
          </w:tcPr>
          <w:p w:rsidR="00923BDD" w:rsidRDefault="00923BDD" w:rsidP="00366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BDD" w:rsidRDefault="00923BDD" w:rsidP="00366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4AC" w:rsidRPr="005A7066" w:rsidTr="00923BDD">
        <w:trPr>
          <w:jc w:val="center"/>
        </w:trPr>
        <w:tc>
          <w:tcPr>
            <w:tcW w:w="8894" w:type="dxa"/>
            <w:gridSpan w:val="3"/>
            <w:shd w:val="clear" w:color="auto" w:fill="BFBFBF" w:themeFill="background1" w:themeFillShade="BF"/>
            <w:vAlign w:val="center"/>
          </w:tcPr>
          <w:p w:rsidR="00DF34AC" w:rsidRDefault="00DF34AC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7066">
              <w:rPr>
                <w:rFonts w:ascii="Times New Roman" w:hAnsi="Times New Roman" w:cs="Times New Roman"/>
                <w:b/>
                <w:i/>
                <w:sz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недельная / </w:t>
            </w:r>
            <w:r w:rsidRPr="005A7066">
              <w:rPr>
                <w:rFonts w:ascii="Times New Roman" w:hAnsi="Times New Roman" w:cs="Times New Roman"/>
                <w:b/>
                <w:i/>
                <w:sz w:val="24"/>
              </w:rPr>
              <w:t>годовая нагрузка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34AC" w:rsidRPr="005A7066" w:rsidRDefault="00DF34AC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37 / 1295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34AC" w:rsidRPr="005A7066" w:rsidRDefault="00DF34AC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37 / 1295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34AC" w:rsidRPr="005A7066" w:rsidRDefault="00DF34AC" w:rsidP="0036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2590</w:t>
            </w:r>
          </w:p>
        </w:tc>
      </w:tr>
    </w:tbl>
    <w:p w:rsidR="00DF34AC" w:rsidRDefault="00DF34AC" w:rsidP="00366B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2A17" w:rsidRPr="00DF34AC" w:rsidRDefault="007A2A17" w:rsidP="00366B2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</w:p>
    <w:sectPr w:rsidR="007A2A17" w:rsidRPr="00DF34AC" w:rsidSect="009321AA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8F" w:rsidRDefault="005E608F" w:rsidP="001C1F2E">
      <w:pPr>
        <w:spacing w:after="0" w:line="240" w:lineRule="auto"/>
      </w:pPr>
      <w:r>
        <w:separator/>
      </w:r>
    </w:p>
  </w:endnote>
  <w:endnote w:type="continuationSeparator" w:id="0">
    <w:p w:rsidR="005E608F" w:rsidRDefault="005E608F" w:rsidP="001C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8F" w:rsidRDefault="005E608F" w:rsidP="001C1F2E">
      <w:pPr>
        <w:spacing w:after="0" w:line="240" w:lineRule="auto"/>
      </w:pPr>
      <w:r>
        <w:separator/>
      </w:r>
    </w:p>
  </w:footnote>
  <w:footnote w:type="continuationSeparator" w:id="0">
    <w:p w:rsidR="005E608F" w:rsidRDefault="005E608F" w:rsidP="001C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4462"/>
      <w:gridCol w:w="1152"/>
    </w:tblGrid>
    <w:tr w:rsidR="00174D3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i/>
              <w:sz w:val="18"/>
            </w:rPr>
            <w:alias w:val="Организация"/>
            <w:id w:val="-1464957572"/>
            <w:placeholder>
              <w:docPart w:val="4C4373031A6C4DD9A40731D2E46B94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4D36" w:rsidRPr="005534B6" w:rsidRDefault="00174D36">
              <w:pPr>
                <w:pStyle w:val="a4"/>
                <w:jc w:val="right"/>
                <w:rPr>
                  <w:sz w:val="20"/>
                </w:rPr>
              </w:pPr>
              <w:r w:rsidRPr="005534B6">
                <w:rPr>
                  <w:i/>
                  <w:sz w:val="18"/>
                </w:rPr>
                <w:t>2018-2019 учебный год</w:t>
              </w:r>
            </w:p>
          </w:sdtContent>
        </w:sdt>
        <w:sdt>
          <w:sdtPr>
            <w:rPr>
              <w:bCs/>
              <w:i/>
              <w:sz w:val="18"/>
            </w:rPr>
            <w:alias w:val="Название"/>
            <w:id w:val="1280222607"/>
            <w:placeholder>
              <w:docPart w:val="B9752A528FBF420DB926F010DC2B25E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4D36" w:rsidRDefault="00174D36" w:rsidP="001C1F2E">
              <w:pPr>
                <w:pStyle w:val="a4"/>
                <w:jc w:val="right"/>
                <w:rPr>
                  <w:b/>
                  <w:bCs/>
                </w:rPr>
              </w:pPr>
              <w:r w:rsidRPr="005534B6">
                <w:rPr>
                  <w:bCs/>
                  <w:i/>
                  <w:sz w:val="18"/>
                </w:rPr>
                <w:t>Учебный план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4D36" w:rsidRDefault="00174D36">
          <w:pPr>
            <w:pStyle w:val="a4"/>
            <w:rPr>
              <w:b/>
              <w:bCs/>
            </w:rPr>
          </w:pPr>
        </w:p>
      </w:tc>
    </w:tr>
  </w:tbl>
  <w:p w:rsidR="00174D36" w:rsidRDefault="00174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46A"/>
    <w:multiLevelType w:val="hybridMultilevel"/>
    <w:tmpl w:val="1ECCEFAA"/>
    <w:lvl w:ilvl="0" w:tplc="F03A7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9F"/>
    <w:rsid w:val="000076DE"/>
    <w:rsid w:val="00130B45"/>
    <w:rsid w:val="00174D36"/>
    <w:rsid w:val="001C1F2E"/>
    <w:rsid w:val="002053BE"/>
    <w:rsid w:val="002D01AE"/>
    <w:rsid w:val="00325160"/>
    <w:rsid w:val="00352695"/>
    <w:rsid w:val="00366B29"/>
    <w:rsid w:val="0038509A"/>
    <w:rsid w:val="003D01D8"/>
    <w:rsid w:val="00443996"/>
    <w:rsid w:val="004A78ED"/>
    <w:rsid w:val="004F2282"/>
    <w:rsid w:val="005534B6"/>
    <w:rsid w:val="00573B21"/>
    <w:rsid w:val="005801F0"/>
    <w:rsid w:val="005A7066"/>
    <w:rsid w:val="005E608F"/>
    <w:rsid w:val="006223B4"/>
    <w:rsid w:val="006B09B3"/>
    <w:rsid w:val="007518F7"/>
    <w:rsid w:val="0075626F"/>
    <w:rsid w:val="00775D78"/>
    <w:rsid w:val="00776B62"/>
    <w:rsid w:val="007802CF"/>
    <w:rsid w:val="007A2A17"/>
    <w:rsid w:val="00863E63"/>
    <w:rsid w:val="00881A23"/>
    <w:rsid w:val="008F3756"/>
    <w:rsid w:val="00923BDD"/>
    <w:rsid w:val="009321AA"/>
    <w:rsid w:val="0095530A"/>
    <w:rsid w:val="00996BD0"/>
    <w:rsid w:val="009C4648"/>
    <w:rsid w:val="00A02B9C"/>
    <w:rsid w:val="00A3041A"/>
    <w:rsid w:val="00A7015C"/>
    <w:rsid w:val="00A97C3E"/>
    <w:rsid w:val="00B63A23"/>
    <w:rsid w:val="00B973A0"/>
    <w:rsid w:val="00BC268B"/>
    <w:rsid w:val="00C43ABE"/>
    <w:rsid w:val="00C503C3"/>
    <w:rsid w:val="00C75E3C"/>
    <w:rsid w:val="00CF15A0"/>
    <w:rsid w:val="00D616B4"/>
    <w:rsid w:val="00DD7466"/>
    <w:rsid w:val="00DF1913"/>
    <w:rsid w:val="00DF34AC"/>
    <w:rsid w:val="00E2038A"/>
    <w:rsid w:val="00E5249F"/>
    <w:rsid w:val="00E96558"/>
    <w:rsid w:val="00EB1743"/>
    <w:rsid w:val="00EC31E7"/>
    <w:rsid w:val="00F340F6"/>
    <w:rsid w:val="00F664B4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F2E"/>
  </w:style>
  <w:style w:type="paragraph" w:styleId="a6">
    <w:name w:val="footer"/>
    <w:basedOn w:val="a"/>
    <w:link w:val="a7"/>
    <w:uiPriority w:val="99"/>
    <w:unhideWhenUsed/>
    <w:rsid w:val="001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2E"/>
  </w:style>
  <w:style w:type="paragraph" w:styleId="a8">
    <w:name w:val="Balloon Text"/>
    <w:basedOn w:val="a"/>
    <w:link w:val="a9"/>
    <w:uiPriority w:val="99"/>
    <w:semiHidden/>
    <w:unhideWhenUsed/>
    <w:rsid w:val="001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2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534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34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34B6"/>
    <w:rPr>
      <w:vertAlign w:val="superscript"/>
    </w:rPr>
  </w:style>
  <w:style w:type="paragraph" w:styleId="ad">
    <w:name w:val="List Paragraph"/>
    <w:basedOn w:val="a"/>
    <w:uiPriority w:val="34"/>
    <w:qFormat/>
    <w:rsid w:val="0086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F2E"/>
  </w:style>
  <w:style w:type="paragraph" w:styleId="a6">
    <w:name w:val="footer"/>
    <w:basedOn w:val="a"/>
    <w:link w:val="a7"/>
    <w:uiPriority w:val="99"/>
    <w:unhideWhenUsed/>
    <w:rsid w:val="001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2E"/>
  </w:style>
  <w:style w:type="paragraph" w:styleId="a8">
    <w:name w:val="Balloon Text"/>
    <w:basedOn w:val="a"/>
    <w:link w:val="a9"/>
    <w:uiPriority w:val="99"/>
    <w:semiHidden/>
    <w:unhideWhenUsed/>
    <w:rsid w:val="001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2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534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34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34B6"/>
    <w:rPr>
      <w:vertAlign w:val="superscript"/>
    </w:rPr>
  </w:style>
  <w:style w:type="paragraph" w:styleId="ad">
    <w:name w:val="List Paragraph"/>
    <w:basedOn w:val="a"/>
    <w:uiPriority w:val="34"/>
    <w:qFormat/>
    <w:rsid w:val="0086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373031A6C4DD9A40731D2E46B9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CDB2A-5730-4C4B-8D59-BF57B21BC42E}"/>
      </w:docPartPr>
      <w:docPartBody>
        <w:p w:rsidR="005B5E89" w:rsidRDefault="00DF2FA9" w:rsidP="00DF2FA9">
          <w:pPr>
            <w:pStyle w:val="4C4373031A6C4DD9A40731D2E46B94D9"/>
          </w:pPr>
          <w:r>
            <w:t>[Введите название организации]</w:t>
          </w:r>
        </w:p>
      </w:docPartBody>
    </w:docPart>
    <w:docPart>
      <w:docPartPr>
        <w:name w:val="B9752A528FBF420DB926F010DC2B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55C9C-A62F-4B5E-AD78-124466B2756B}"/>
      </w:docPartPr>
      <w:docPartBody>
        <w:p w:rsidR="005B5E89" w:rsidRDefault="00DF2FA9" w:rsidP="00DF2FA9">
          <w:pPr>
            <w:pStyle w:val="B9752A528FBF420DB926F010DC2B25E6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9"/>
    <w:rsid w:val="000960EE"/>
    <w:rsid w:val="00161ACD"/>
    <w:rsid w:val="00344194"/>
    <w:rsid w:val="004810DE"/>
    <w:rsid w:val="005B5E89"/>
    <w:rsid w:val="008618D3"/>
    <w:rsid w:val="00A463AA"/>
    <w:rsid w:val="00BE3D18"/>
    <w:rsid w:val="00BF7A12"/>
    <w:rsid w:val="00CE2AA3"/>
    <w:rsid w:val="00DF2FA9"/>
    <w:rsid w:val="00E02079"/>
    <w:rsid w:val="00F92083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373031A6C4DD9A40731D2E46B94D9">
    <w:name w:val="4C4373031A6C4DD9A40731D2E46B94D9"/>
    <w:rsid w:val="00DF2FA9"/>
  </w:style>
  <w:style w:type="paragraph" w:customStyle="1" w:styleId="B9752A528FBF420DB926F010DC2B25E6">
    <w:name w:val="B9752A528FBF420DB926F010DC2B25E6"/>
    <w:rsid w:val="00DF2F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373031A6C4DD9A40731D2E46B94D9">
    <w:name w:val="4C4373031A6C4DD9A40731D2E46B94D9"/>
    <w:rsid w:val="00DF2FA9"/>
  </w:style>
  <w:style w:type="paragraph" w:customStyle="1" w:styleId="B9752A528FBF420DB926F010DC2B25E6">
    <w:name w:val="B9752A528FBF420DB926F010DC2B25E6"/>
    <w:rsid w:val="00DF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978-00BE-4BEE-B25E-A52CC7D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2018-2019 учебный год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школа 20</dc:creator>
  <cp:keywords/>
  <dc:description/>
  <cp:lastModifiedBy>школа 20</cp:lastModifiedBy>
  <cp:revision>8</cp:revision>
  <dcterms:created xsi:type="dcterms:W3CDTF">2018-08-29T12:45:00Z</dcterms:created>
  <dcterms:modified xsi:type="dcterms:W3CDTF">2018-09-24T04:13:00Z</dcterms:modified>
</cp:coreProperties>
</file>